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bookmarkStart w:id="0" w:name="_GoBack"/>
      <w:bookmarkEnd w:id="0"/>
      <w:r w:rsidRPr="000C700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様式46</w:t>
      </w:r>
    </w:p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C7008" w:rsidRPr="000C7008" w:rsidRDefault="000C7008" w:rsidP="000C7008">
      <w:pPr>
        <w:suppressAutoHyphens/>
        <w:wordWrap w:val="0"/>
        <w:spacing w:line="47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C7008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             </w:t>
      </w:r>
      <w:r w:rsidRPr="000C7008">
        <w:rPr>
          <w:rFonts w:ascii="ＭＳ 明朝" w:eastAsia="ＭＳ 明朝" w:hAnsi="ＭＳ 明朝" w:cs="ＭＳ 明朝" w:hint="eastAsia"/>
          <w:kern w:val="0"/>
          <w:sz w:val="28"/>
          <w:szCs w:val="28"/>
        </w:rPr>
        <w:t>警鳴装置点検表</w:t>
      </w:r>
    </w:p>
    <w:p w:rsidR="000C7008" w:rsidRPr="000C7008" w:rsidRDefault="000C7008" w:rsidP="000C700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67"/>
        <w:gridCol w:w="5686"/>
        <w:gridCol w:w="1832"/>
        <w:gridCol w:w="674"/>
      </w:tblGrid>
      <w:tr w:rsidR="000C7008" w:rsidRPr="000C7008" w:rsidTr="00C04246">
        <w:tc>
          <w:tcPr>
            <w:tcW w:w="1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査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項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目</w:t>
            </w:r>
          </w:p>
        </w:tc>
        <w:tc>
          <w:tcPr>
            <w:tcW w:w="5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検査内容</w:instrTex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C700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　　　　　　　　　　</w:instrTex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検査内容</w:t>
            </w:r>
            <w:r w:rsidRPr="000C700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補正・補修事項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判定</w:t>
            </w:r>
          </w:p>
        </w:tc>
      </w:tr>
      <w:tr w:rsidR="000C7008" w:rsidRPr="000C700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本体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　函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厚さ１ｍｍ以上の鉄板は腐食等生じていないか。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錠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なんきん、えび錠を使用していないか。　（　　　　錠）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開口部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雨、雪、虫等が入り難い構造となっているか。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外部から回路、警報部に直接接触しえないか。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警報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器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種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類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サイレン・ブザー・ベル・その他（　　　　　　　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音</w:t>
            </w: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１ｍの距離で80ホーン以上あるか。（　　　　　　ホーン）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回　　　路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庫内電流は10ミリアンペア以下になっているか。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切断により警報、警鳴が鳴るか。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保安装置（避雷器、ヒューズ）は正常か。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装置の作動テストにより、スイッチを押したとき、警報、警鳴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　　　源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電圧の消耗状況を示すメーター、標示灯は正常に作動している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交流使用の場合、停電等により自動的に予備電池に切り替わる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そ　の　他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警報を止めるスイッチ、作動テストスイッチ、電池及びメータ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ー類は収納設備の内部に設けてあるか。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故障箇所の発見、部品取換、修理が容易に行えるよう予備品、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取替品等は用意してあるか。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適・否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C7008" w:rsidRPr="000C7008" w:rsidTr="00C04246">
        <w:tc>
          <w:tcPr>
            <w:tcW w:w="1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C700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C700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　　考</w:t>
            </w: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C7008" w:rsidRPr="000C7008" w:rsidRDefault="000C7008" w:rsidP="000C70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840CE8" w:rsidRDefault="00840CE8"/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08"/>
    <w:rsid w:val="000C7008"/>
    <w:rsid w:val="002B15FC"/>
    <w:rsid w:val="004517CC"/>
    <w:rsid w:val="00504D25"/>
    <w:rsid w:val="00840CE8"/>
    <w:rsid w:val="00A35BF7"/>
    <w:rsid w:val="00F12CEC"/>
    <w:rsid w:val="00F2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D48A70-5920-47D4-8060-FD52C3AE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2021-03-15T01:20:00Z</cp:lastPrinted>
  <dcterms:created xsi:type="dcterms:W3CDTF">2022-06-10T02:23:00Z</dcterms:created>
  <dcterms:modified xsi:type="dcterms:W3CDTF">2022-06-10T02:23:00Z</dcterms:modified>
</cp:coreProperties>
</file>