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2439" w:rsidRPr="002B2439" w14:paraId="4E7849E0" w14:textId="77777777" w:rsidTr="00885506">
        <w:trPr>
          <w:trHeight w:val="400"/>
        </w:trPr>
        <w:tc>
          <w:tcPr>
            <w:tcW w:w="10031" w:type="dxa"/>
            <w:gridSpan w:val="3"/>
          </w:tcPr>
          <w:p w14:paraId="59E55846" w14:textId="77777777" w:rsidR="002B2439" w:rsidRPr="002B2439" w:rsidRDefault="002B2439" w:rsidP="002B2439">
            <w:pPr>
              <w:suppressAutoHyphens/>
              <w:kinsoku w:val="0"/>
              <w:autoSpaceDE w:val="0"/>
              <w:autoSpaceDN w:val="0"/>
              <w:spacing w:line="366" w:lineRule="atLeast"/>
              <w:ind w:left="182"/>
              <w:jc w:val="center"/>
              <w:rPr>
                <w:rFonts w:ascii="ＭＳ ゴシック" w:eastAsia="ＭＳ ゴシック" w:hAnsi="ＭＳ ゴシック" w:cs="Times New Roman"/>
                <w:szCs w:val="24"/>
                <w14:ligatures w14:val="none"/>
              </w:rPr>
            </w:pPr>
            <w:r w:rsidRPr="002B2439">
              <w:rPr>
                <w:rFonts w:ascii="ＭＳ ゴシック" w:eastAsia="ＭＳ ゴシック" w:hAnsi="ＭＳ ゴシック" w:cs="Times New Roman" w:hint="eastAsia"/>
                <w:szCs w:val="24"/>
                <w14:ligatures w14:val="none"/>
              </w:rPr>
              <w:t>認定権者記載欄</w:t>
            </w:r>
          </w:p>
        </w:tc>
      </w:tr>
      <w:tr w:rsidR="002B2439" w:rsidRPr="002B2439" w14:paraId="3E581655" w14:textId="77777777" w:rsidTr="00885506">
        <w:trPr>
          <w:trHeight w:val="238"/>
        </w:trPr>
        <w:tc>
          <w:tcPr>
            <w:tcW w:w="3343" w:type="dxa"/>
            <w:tcBorders>
              <w:top w:val="single" w:sz="24" w:space="0" w:color="auto"/>
              <w:left w:val="single" w:sz="24" w:space="0" w:color="auto"/>
              <w:bottom w:val="single" w:sz="24" w:space="0" w:color="auto"/>
              <w:right w:val="single" w:sz="24" w:space="0" w:color="auto"/>
            </w:tcBorders>
          </w:tcPr>
          <w:p w14:paraId="77B6E50C"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3" w:type="dxa"/>
            <w:tcBorders>
              <w:left w:val="single" w:sz="24" w:space="0" w:color="auto"/>
            </w:tcBorders>
          </w:tcPr>
          <w:p w14:paraId="3E7DF2EC"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5" w:type="dxa"/>
          </w:tcPr>
          <w:p w14:paraId="00DD216D"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r>
      <w:tr w:rsidR="002B2439" w:rsidRPr="002B2439" w14:paraId="0AEEC18E" w14:textId="77777777" w:rsidTr="00885506">
        <w:trPr>
          <w:trHeight w:val="273"/>
        </w:trPr>
        <w:tc>
          <w:tcPr>
            <w:tcW w:w="3343" w:type="dxa"/>
            <w:tcBorders>
              <w:top w:val="single" w:sz="24" w:space="0" w:color="auto"/>
            </w:tcBorders>
          </w:tcPr>
          <w:p w14:paraId="545D9C83"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3" w:type="dxa"/>
          </w:tcPr>
          <w:p w14:paraId="264A2688"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c>
          <w:tcPr>
            <w:tcW w:w="3345" w:type="dxa"/>
          </w:tcPr>
          <w:p w14:paraId="05B4FA30" w14:textId="77777777" w:rsidR="002B2439" w:rsidRPr="002B2439" w:rsidRDefault="002B2439" w:rsidP="002B2439">
            <w:pPr>
              <w:suppressAutoHyphens/>
              <w:kinsoku w:val="0"/>
              <w:wordWrap w:val="0"/>
              <w:autoSpaceDE w:val="0"/>
              <w:autoSpaceDN w:val="0"/>
              <w:spacing w:line="366" w:lineRule="atLeast"/>
              <w:ind w:left="182"/>
              <w:jc w:val="left"/>
              <w:rPr>
                <w:rFonts w:ascii="ＭＳ ゴシック" w:eastAsia="ＭＳ ゴシック" w:hAnsi="ＭＳ ゴシック" w:cs="Times New Roman"/>
                <w:szCs w:val="24"/>
                <w14:ligatures w14:val="none"/>
              </w:rPr>
            </w:pPr>
          </w:p>
        </w:tc>
      </w:tr>
    </w:tbl>
    <w:p w14:paraId="04842E52" w14:textId="77777777" w:rsidR="002B2439" w:rsidRPr="002B2439" w:rsidRDefault="002B2439" w:rsidP="002B2439">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2B2439" w:rsidRPr="002B2439" w14:paraId="13A8D8D6" w14:textId="77777777" w:rsidTr="00C158B9">
        <w:trPr>
          <w:trHeight w:val="10755"/>
        </w:trPr>
        <w:tc>
          <w:tcPr>
            <w:tcW w:w="10149" w:type="dxa"/>
            <w:tcBorders>
              <w:top w:val="single" w:sz="4" w:space="0" w:color="000000"/>
              <w:left w:val="single" w:sz="4" w:space="0" w:color="000000"/>
              <w:bottom w:val="single" w:sz="4" w:space="0" w:color="000000"/>
              <w:right w:val="single" w:sz="4" w:space="0" w:color="000000"/>
            </w:tcBorders>
          </w:tcPr>
          <w:p w14:paraId="5DF1A913" w14:textId="77777777" w:rsidR="002B2439" w:rsidRPr="002B2439" w:rsidRDefault="002B2439" w:rsidP="002B243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14:ligatures w14:val="none"/>
              </w:rPr>
            </w:pPr>
          </w:p>
          <w:p w14:paraId="1AF01AF7" w14:textId="0E0A72F6" w:rsidR="002B2439" w:rsidRPr="002B2439" w:rsidRDefault="002B2439" w:rsidP="002B243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中小企業信用保険法第２条第５項第５号の規定による認定申請書（ハ－②）</w:t>
            </w:r>
          </w:p>
          <w:p w14:paraId="08474023" w14:textId="77777777" w:rsidR="002B2439" w:rsidRPr="002B2439" w:rsidRDefault="002B2439" w:rsidP="002B243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14:ligatures w14:val="none"/>
              </w:rPr>
            </w:pPr>
          </w:p>
          <w:p w14:paraId="3074405A"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年　　月　　日</w:t>
            </w:r>
          </w:p>
          <w:p w14:paraId="76D59B07" w14:textId="241EC99F"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color w:val="000000"/>
                <w:kern w:val="0"/>
                <w:szCs w:val="24"/>
                <w14:ligatures w14:val="none"/>
              </w:rPr>
              <w:t xml:space="preserve">  </w:t>
            </w:r>
            <w:r w:rsidR="00EB6DED">
              <w:rPr>
                <w:rFonts w:ascii="ＭＳ ゴシック" w:eastAsia="ＭＳ ゴシック" w:hAnsi="ＭＳ ゴシック" w:cs="Times New Roman" w:hint="eastAsia"/>
                <w:color w:val="000000"/>
                <w:kern w:val="0"/>
                <w:szCs w:val="24"/>
                <w14:ligatures w14:val="none"/>
              </w:rPr>
              <w:t>瑞浪市長</w:t>
            </w:r>
            <w:r w:rsidR="00A77B76">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殿</w:t>
            </w:r>
          </w:p>
          <w:p w14:paraId="7BA94FAE" w14:textId="77777777" w:rsidR="002B2439" w:rsidRPr="002B2439" w:rsidRDefault="002B2439" w:rsidP="002B243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14:ligatures w14:val="none"/>
              </w:rPr>
            </w:pPr>
          </w:p>
          <w:p w14:paraId="2962B508"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申請者</w:t>
            </w:r>
          </w:p>
          <w:p w14:paraId="4AC7C042"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住　所　　　　　　　　　　　　　　　　　</w:t>
            </w:r>
          </w:p>
          <w:p w14:paraId="6C278156" w14:textId="52F14E7F"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氏　名　</w:t>
            </w:r>
            <w:r w:rsidR="00EB6DED">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w:t>
            </w:r>
          </w:p>
          <w:p w14:paraId="4299A685" w14:textId="5A55230E" w:rsidR="002B2439" w:rsidRPr="002B2439" w:rsidRDefault="002B2439" w:rsidP="002B2439">
            <w:pPr>
              <w:suppressAutoHyphens/>
              <w:kinsoku w:val="0"/>
              <w:overflowPunct w:val="0"/>
              <w:autoSpaceDE w:val="0"/>
              <w:autoSpaceDN w:val="0"/>
              <w:adjustRightInd w:val="0"/>
              <w:ind w:right="566"/>
              <w:jc w:val="left"/>
              <w:textAlignment w:val="baseline"/>
              <w:rPr>
                <w:rFonts w:ascii="ＭＳ ゴシック" w:eastAsia="ＭＳ ゴシック" w:hAnsi="ＭＳ ゴシック" w:cs="Times New Roman"/>
                <w:spacing w:val="16"/>
                <w:szCs w:val="24"/>
                <w14:ligatures w14:val="none"/>
              </w:rPr>
            </w:pPr>
            <w:r w:rsidRPr="002B2439">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14:ligatures w14:val="none"/>
              </w:rPr>
              <w:t>私は、表に記載する業を営んでいるが、下記のとおり、</w:t>
            </w:r>
            <w:r w:rsidR="00EB6DED">
              <w:rPr>
                <w:rFonts w:ascii="ＭＳ ゴシック" w:eastAsia="ＭＳ ゴシック" w:hAnsi="ＭＳ ゴシック" w:cs="Times New Roman" w:hint="eastAsia"/>
                <w:color w:val="000000"/>
                <w:kern w:val="0"/>
                <w:szCs w:val="24"/>
                <w:u w:val="single"/>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（注２）の増加</w:t>
            </w:r>
            <w:r w:rsidRPr="002B2439">
              <w:rPr>
                <w:rFonts w:ascii="ＭＳ ゴシック" w:eastAsia="ＭＳ ゴシック" w:hAnsi="ＭＳ ゴシック" w:cs="Times New Roman" w:hint="eastAsia"/>
                <w:color w:val="000000"/>
                <w:kern w:val="0"/>
                <w:szCs w:val="24"/>
                <w14:ligatures w14:val="none"/>
              </w:rPr>
              <w:t>が生じて</w:t>
            </w:r>
            <w:r w:rsidRPr="002B2439" w:rsidDel="00B22EA4">
              <w:rPr>
                <w:rFonts w:ascii="ＭＳ ゴシック" w:eastAsia="ＭＳ ゴシック" w:hAnsi="ＭＳ ゴシック" w:cs="Times New Roman" w:hint="eastAsia"/>
                <w:color w:val="000000"/>
                <w:kern w:val="0"/>
                <w:szCs w:val="24"/>
                <w14:ligatures w14:val="none"/>
              </w:rPr>
              <w:t>いるため、</w:t>
            </w:r>
            <w:r w:rsidRPr="002B2439">
              <w:rPr>
                <w:rFonts w:ascii="ＭＳ ゴシック" w:eastAsia="ＭＳ ゴシック" w:hAnsi="ＭＳ ゴシック" w:cs="Times New Roman" w:hint="eastAsia"/>
                <w:color w:val="000000"/>
                <w:kern w:val="0"/>
                <w:szCs w:val="24"/>
                <w14:ligatures w14:val="none"/>
              </w:rPr>
              <w:t>経営の安定に支障が生じておりますので、中小企業信用保険法第２条第５項第５号の規定に基づき認定されるようお願いします。</w:t>
            </w:r>
          </w:p>
          <w:p w14:paraId="1B9613E9" w14:textId="77777777" w:rsidR="002B2439" w:rsidRPr="002B2439" w:rsidRDefault="002B2439" w:rsidP="002B2439">
            <w:pPr>
              <w:jc w:val="left"/>
              <w:rPr>
                <w:rFonts w:ascii="ＭＳ ゴシック" w:eastAsia="ＭＳ ゴシック" w:hAnsi="ＭＳ ゴシック" w:cs="ＭＳ ゴシック"/>
                <w:color w:val="000000"/>
                <w:kern w:val="0"/>
                <w:szCs w:val="21"/>
                <w14:ligatures w14:val="none"/>
              </w:rPr>
            </w:pPr>
            <w:r w:rsidRPr="002B2439">
              <w:rPr>
                <w:rFonts w:ascii="ＭＳ ゴシック" w:eastAsia="ＭＳ ゴシック" w:hAnsi="ＭＳ ゴシック" w:cs="ＭＳ ゴシック" w:hint="eastAsia"/>
                <w:color w:val="000000"/>
                <w:kern w:val="0"/>
                <w:szCs w:val="21"/>
                <w14:ligatures w14:val="none"/>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2B2439" w:rsidRPr="002B2439" w14:paraId="5AED4048" w14:textId="77777777" w:rsidTr="00885506">
              <w:trPr>
                <w:trHeight w:val="372"/>
              </w:trPr>
              <w:tc>
                <w:tcPr>
                  <w:tcW w:w="3306" w:type="dxa"/>
                  <w:tcBorders>
                    <w:top w:val="single" w:sz="24" w:space="0" w:color="auto"/>
                    <w:left w:val="single" w:sz="24" w:space="0" w:color="auto"/>
                    <w:bottom w:val="single" w:sz="24" w:space="0" w:color="auto"/>
                    <w:right w:val="single" w:sz="24" w:space="0" w:color="auto"/>
                  </w:tcBorders>
                </w:tcPr>
                <w:p w14:paraId="67869215" w14:textId="77777777" w:rsidR="002B2439" w:rsidRPr="002B2439" w:rsidRDefault="002B2439" w:rsidP="002B243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14:ligatures w14:val="none"/>
                    </w:rPr>
                  </w:pPr>
                </w:p>
              </w:tc>
              <w:tc>
                <w:tcPr>
                  <w:tcW w:w="3306" w:type="dxa"/>
                  <w:tcBorders>
                    <w:left w:val="single" w:sz="24" w:space="0" w:color="auto"/>
                  </w:tcBorders>
                </w:tcPr>
                <w:p w14:paraId="309F1190"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306" w:type="dxa"/>
                </w:tcPr>
                <w:p w14:paraId="6171844C"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r w:rsidR="002B2439" w:rsidRPr="002B2439" w14:paraId="1B2585A6" w14:textId="77777777" w:rsidTr="00885506">
              <w:trPr>
                <w:trHeight w:val="388"/>
              </w:trPr>
              <w:tc>
                <w:tcPr>
                  <w:tcW w:w="3306" w:type="dxa"/>
                  <w:tcBorders>
                    <w:top w:val="single" w:sz="24" w:space="0" w:color="auto"/>
                  </w:tcBorders>
                </w:tcPr>
                <w:p w14:paraId="5AC800D7"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306" w:type="dxa"/>
                </w:tcPr>
                <w:p w14:paraId="45D52D85"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c>
                <w:tcPr>
                  <w:tcW w:w="3306" w:type="dxa"/>
                </w:tcPr>
                <w:p w14:paraId="1E4012FF"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p>
              </w:tc>
            </w:tr>
          </w:tbl>
          <w:p w14:paraId="0984EFF3" w14:textId="77777777" w:rsidR="002B2439" w:rsidRPr="002B2439" w:rsidRDefault="002B2439" w:rsidP="002B2439">
            <w:pPr>
              <w:suppressAutoHyphens/>
              <w:kinsoku w:val="0"/>
              <w:overflowPunct w:val="0"/>
              <w:autoSpaceDE w:val="0"/>
              <w:autoSpaceDN w:val="0"/>
              <w:adjustRightInd w:val="0"/>
              <w:ind w:firstLine="2"/>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4BF5EB0F" w14:textId="77777777" w:rsidR="002B2439" w:rsidRPr="002B2439" w:rsidRDefault="002B2439" w:rsidP="002B243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14:ligatures w14:val="none"/>
              </w:rPr>
            </w:pPr>
          </w:p>
          <w:p w14:paraId="3447779D" w14:textId="77777777" w:rsidR="002B2439" w:rsidRPr="002B2439" w:rsidRDefault="002B2439" w:rsidP="002B2439">
            <w:pPr>
              <w:suppressAutoHyphens/>
              <w:kinsoku w:val="0"/>
              <w:overflowPunct w:val="0"/>
              <w:autoSpaceDE w:val="0"/>
              <w:autoSpaceDN w:val="0"/>
              <w:adjustRightInd w:val="0"/>
              <w:ind w:left="182"/>
              <w:jc w:val="center"/>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hint="eastAsia"/>
                <w:color w:val="000000"/>
                <w:kern w:val="0"/>
                <w:szCs w:val="24"/>
                <w:lang w:eastAsia="zh-TW"/>
                <w14:ligatures w14:val="none"/>
              </w:rPr>
              <w:t>記</w:t>
            </w:r>
          </w:p>
          <w:p w14:paraId="34C4A1B8" w14:textId="77777777" w:rsidR="002B2439" w:rsidRPr="002B2439" w:rsidRDefault="002B2439" w:rsidP="002B2439">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lang w:eastAsia="zh-TW"/>
                <w14:ligatures w14:val="none"/>
              </w:rPr>
            </w:pPr>
          </w:p>
          <w:p w14:paraId="767CE7F5" w14:textId="77777777" w:rsidR="002B2439" w:rsidRPr="002B2439" w:rsidRDefault="002B2439" w:rsidP="002B243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hint="eastAsia"/>
                <w:color w:val="000000"/>
                <w:spacing w:val="16"/>
                <w:kern w:val="0"/>
                <w:szCs w:val="24"/>
                <w:lang w:eastAsia="zh-TW"/>
                <w14:ligatures w14:val="none"/>
              </w:rPr>
              <w:t xml:space="preserve">１　事業開始年月日　　　　　　　　 　　　　　　　　</w:t>
            </w:r>
            <w:r w:rsidRPr="002B2439">
              <w:rPr>
                <w:rFonts w:ascii="ＭＳ ゴシック" w:eastAsia="ＭＳ ゴシック" w:hAnsi="ＭＳ ゴシック" w:cs="Times New Roman" w:hint="eastAsia"/>
                <w:color w:val="000000"/>
                <w:spacing w:val="16"/>
                <w:kern w:val="0"/>
                <w:szCs w:val="24"/>
                <w:u w:val="single"/>
                <w:lang w:eastAsia="zh-TW"/>
                <w14:ligatures w14:val="none"/>
              </w:rPr>
              <w:t xml:space="preserve">　　　年　　　月　　　日</w:t>
            </w:r>
          </w:p>
          <w:p w14:paraId="30DB9339" w14:textId="77777777" w:rsidR="002B2439" w:rsidRPr="002B2439" w:rsidRDefault="002B2439" w:rsidP="002B2439">
            <w:pPr>
              <w:suppressAutoHyphens/>
              <w:kinsoku w:val="0"/>
              <w:overflowPunct w:val="0"/>
              <w:autoSpaceDE w:val="0"/>
              <w:autoSpaceDN w:val="0"/>
              <w:adjustRightInd w:val="0"/>
              <w:jc w:val="left"/>
              <w:textAlignment w:val="baseline"/>
              <w:rPr>
                <w:rFonts w:ascii="ＭＳ ゴシック" w:eastAsia="ＭＳ ゴシック" w:hAnsi="ＭＳ ゴシック" w:cs="Times New Roman"/>
                <w:color w:val="000000"/>
                <w:spacing w:val="16"/>
                <w:kern w:val="0"/>
                <w:szCs w:val="24"/>
                <w:lang w:eastAsia="zh-TW"/>
                <w14:ligatures w14:val="none"/>
              </w:rPr>
            </w:pPr>
            <w:r w:rsidRPr="002B2439">
              <w:rPr>
                <w:rFonts w:ascii="ＭＳ ゴシック" w:eastAsia="ＭＳ ゴシック" w:hAnsi="ＭＳ ゴシック" w:cs="Times New Roman" w:hint="eastAsia"/>
                <w:color w:val="000000"/>
                <w:kern w:val="0"/>
                <w:szCs w:val="24"/>
                <w:lang w:eastAsia="zh-TW"/>
                <w14:ligatures w14:val="none"/>
              </w:rPr>
              <w:t>２　月平均売上高営業利益率</w:t>
            </w:r>
          </w:p>
          <w:p w14:paraId="72ABB6DD"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color w:val="000000"/>
                <w:kern w:val="0"/>
                <w:szCs w:val="24"/>
                <w:lang w:eastAsia="zh-TW"/>
                <w14:ligatures w14:val="none"/>
              </w:rPr>
              <w:t xml:space="preserve">      </w:t>
            </w:r>
            <w:r w:rsidRPr="002B2439">
              <w:rPr>
                <w:rFonts w:ascii="ＭＳ ゴシック" w:eastAsia="ＭＳ ゴシック" w:hAnsi="ＭＳ ゴシック" w:cs="Times New Roman" w:hint="eastAsia"/>
                <w:color w:val="000000"/>
                <w:kern w:val="0"/>
                <w:szCs w:val="24"/>
                <w:lang w:eastAsia="zh-TW"/>
                <w14:ligatures w14:val="none"/>
              </w:rPr>
              <w:t xml:space="preserve">　　</w:t>
            </w:r>
            <w:r w:rsidRPr="002B2439">
              <w:rPr>
                <w:rFonts w:ascii="ＭＳ ゴシック" w:eastAsia="ＭＳ ゴシック" w:hAnsi="ＭＳ ゴシック" w:cs="Times New Roman"/>
                <w:color w:val="000000"/>
                <w:kern w:val="0"/>
                <w:szCs w:val="24"/>
                <w:u w:val="single" w:color="000000"/>
                <w:lang w:eastAsia="zh-TW"/>
                <w14:ligatures w14:val="none"/>
              </w:rPr>
              <w:t xml:space="preserve"> </w:t>
            </w:r>
            <w:r w:rsidRPr="002B2439">
              <w:rPr>
                <w:rFonts w:ascii="ＭＳ ゴシック" w:eastAsia="ＭＳ ゴシック" w:hAnsi="ＭＳ ゴシック" w:cs="Times New Roman" w:hint="eastAsia"/>
                <w:color w:val="000000"/>
                <w:kern w:val="0"/>
                <w:szCs w:val="24"/>
                <w:u w:val="single" w:color="000000"/>
                <w14:ligatures w14:val="none"/>
              </w:rPr>
              <w:t>Ｂ－Ａ</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color="000000"/>
                <w14:ligatures w14:val="none"/>
              </w:rPr>
              <w:t>指定業種の減少率　　　　　　　　　％</w:t>
            </w:r>
          </w:p>
          <w:p w14:paraId="40932F3A"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Ｂ</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w:t>
            </w:r>
            <w:r w:rsidRPr="002B2439">
              <w:rPr>
                <w:rFonts w:ascii="ＭＳ ゴシック" w:eastAsia="ＭＳ ゴシック" w:hAnsi="ＭＳ ゴシック" w:cs="Times New Roman"/>
                <w:color w:val="000000"/>
                <w:kern w:val="0"/>
                <w:szCs w:val="24"/>
                <w14:ligatures w14:val="none"/>
              </w:rPr>
              <w:t xml:space="preserve">100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全体の</w:t>
            </w:r>
            <w:r w:rsidRPr="002B2439">
              <w:rPr>
                <w:rFonts w:ascii="ＭＳ ゴシック" w:eastAsia="ＭＳ ゴシック" w:hAnsi="ＭＳ ゴシック" w:cs="Times New Roman" w:hint="eastAsia"/>
                <w:color w:val="000000"/>
                <w:kern w:val="0"/>
                <w:szCs w:val="24"/>
                <w:u w:val="single" w:color="000000"/>
                <w14:ligatures w14:val="none"/>
              </w:rPr>
              <w:t xml:space="preserve">減少率　　</w:t>
            </w:r>
            <w:r w:rsidRPr="002B2439">
              <w:rPr>
                <w:rFonts w:ascii="ＭＳ ゴシック" w:eastAsia="ＭＳ ゴシック" w:hAnsi="ＭＳ ゴシック" w:cs="Times New Roman"/>
                <w:color w:val="000000"/>
                <w:kern w:val="0"/>
                <w:szCs w:val="24"/>
                <w:u w:val="single" w:color="000000"/>
                <w14:ligatures w14:val="none"/>
              </w:rPr>
              <w:t xml:space="preserve"> </w:t>
            </w:r>
            <w:r w:rsidRPr="002B2439">
              <w:rPr>
                <w:rFonts w:ascii="ＭＳ ゴシック" w:eastAsia="ＭＳ ゴシック" w:hAnsi="ＭＳ ゴシック" w:cs="Times New Roman" w:hint="eastAsia"/>
                <w:color w:val="000000"/>
                <w:kern w:val="0"/>
                <w:szCs w:val="24"/>
                <w:u w:val="single" w:color="000000"/>
                <w14:ligatures w14:val="none"/>
              </w:rPr>
              <w:t xml:space="preserve">　　　　　　　 　％</w:t>
            </w:r>
          </w:p>
          <w:p w14:paraId="6987901F"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14:ligatures w14:val="none"/>
              </w:rPr>
            </w:pP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最近３か月間における全体の売上高等に占める指定業種の売上高等の割合　　　　 　　　％</w:t>
            </w:r>
          </w:p>
          <w:p w14:paraId="10B0DD1E" w14:textId="77777777" w:rsidR="002B2439" w:rsidRPr="002B2439" w:rsidRDefault="002B2439" w:rsidP="002B2439">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s="Times New Roman"/>
                <w:color w:val="000000"/>
                <w:spacing w:val="16"/>
                <w:kern w:val="0"/>
                <w:szCs w:val="24"/>
                <w14:ligatures w14:val="none"/>
              </w:rPr>
            </w:pPr>
          </w:p>
          <w:p w14:paraId="6C1F71EE"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Ａ：申込時点における最近３か月間の月平均売上高営業利益率</w:t>
            </w:r>
          </w:p>
          <w:p w14:paraId="0D62B3D8" w14:textId="77777777" w:rsidR="002B2439" w:rsidRPr="002B2439" w:rsidRDefault="002B2439" w:rsidP="002B243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　　　年　　　月　　～　　　年　　　月）</w:t>
            </w:r>
          </w:p>
          <w:p w14:paraId="1E9A2D07"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14:ligatures w14:val="none"/>
              </w:rPr>
            </w:pP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指定業種の月平均売上高営業利益率　　　　　　　％</w:t>
            </w:r>
          </w:p>
          <w:p w14:paraId="1BBE2AEE"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全体の月平均売上高営業利益率</w:t>
            </w:r>
            <w:r w:rsidRPr="002B2439">
              <w:rPr>
                <w:rFonts w:ascii="ＭＳ ゴシック" w:eastAsia="ＭＳ ゴシック" w:hAnsi="ＭＳ ゴシック" w:cs="Times New Roman" w:hint="eastAsia"/>
                <w:color w:val="000000"/>
                <w:kern w:val="0"/>
                <w:szCs w:val="24"/>
                <w:u w:val="single" w:color="000000"/>
                <w14:ligatures w14:val="none"/>
              </w:rPr>
              <w:t xml:space="preserve">　　　　 </w:t>
            </w:r>
            <w:r w:rsidRPr="002B2439">
              <w:rPr>
                <w:rFonts w:ascii="ＭＳ ゴシック" w:eastAsia="ＭＳ ゴシック" w:hAnsi="ＭＳ ゴシック" w:cs="Times New Roman"/>
                <w:color w:val="000000"/>
                <w:kern w:val="0"/>
                <w:szCs w:val="24"/>
                <w:u w:val="single" w:color="000000"/>
                <w14:ligatures w14:val="none"/>
              </w:rPr>
              <w:t xml:space="preserve"> </w:t>
            </w:r>
            <w:r w:rsidRPr="002B2439">
              <w:rPr>
                <w:rFonts w:ascii="ＭＳ ゴシック" w:eastAsia="ＭＳ ゴシック" w:hAnsi="ＭＳ ゴシック" w:cs="Times New Roman" w:hint="eastAsia"/>
                <w:color w:val="000000"/>
                <w:kern w:val="0"/>
                <w:szCs w:val="24"/>
                <w:u w:val="single" w:color="000000"/>
                <w14:ligatures w14:val="none"/>
              </w:rPr>
              <w:t xml:space="preserve">　　　　％</w:t>
            </w:r>
          </w:p>
          <w:p w14:paraId="6981A794"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 xml:space="preserve">　　Ｂ：Ａの期間に対応する前年の３か月間の月平均売上高営業利益率</w:t>
            </w:r>
          </w:p>
          <w:p w14:paraId="2E06BEAB" w14:textId="77777777" w:rsidR="002B2439" w:rsidRPr="002B2439" w:rsidRDefault="002B2439" w:rsidP="002B2439">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　　　年　　　月　　～　　　年　　　月）</w:t>
            </w:r>
          </w:p>
          <w:p w14:paraId="53CD8128"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spacing w:val="16"/>
                <w:kern w:val="0"/>
                <w:szCs w:val="24"/>
                <w:u w:val="single"/>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指定業種の月平均売上高営業利益率　　　　　　　％</w:t>
            </w:r>
          </w:p>
          <w:p w14:paraId="0DE0CFF9" w14:textId="77777777" w:rsidR="002B2439" w:rsidRPr="002B2439" w:rsidRDefault="002B2439" w:rsidP="002B2439">
            <w:pPr>
              <w:suppressAutoHyphens/>
              <w:kinsoku w:val="0"/>
              <w:overflowPunct w:val="0"/>
              <w:autoSpaceDE w:val="0"/>
              <w:autoSpaceDN w:val="0"/>
              <w:adjustRightInd w:val="0"/>
              <w:ind w:left="182"/>
              <w:jc w:val="left"/>
              <w:textAlignment w:val="baseline"/>
              <w:rPr>
                <w:rFonts w:ascii="ＭＳ ゴシック" w:eastAsia="ＭＳ ゴシック" w:hAnsi="ＭＳ ゴシック" w:cs="Times New Roman"/>
                <w:color w:val="000000"/>
                <w:kern w:val="0"/>
                <w:szCs w:val="24"/>
                <w:u w:val="single" w:color="000000"/>
                <w14:ligatures w14:val="none"/>
              </w:rPr>
            </w:pP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14:ligatures w14:val="none"/>
              </w:rPr>
              <w:t xml:space="preserve">　　　　　　　　　　　　　</w:t>
            </w:r>
            <w:r w:rsidRPr="002B2439">
              <w:rPr>
                <w:rFonts w:ascii="ＭＳ ゴシック" w:eastAsia="ＭＳ ゴシック" w:hAnsi="ＭＳ ゴシック" w:cs="Times New Roman" w:hint="eastAsia"/>
                <w:color w:val="000000"/>
                <w:kern w:val="0"/>
                <w:szCs w:val="24"/>
                <w:u w:val="single"/>
                <w14:ligatures w14:val="none"/>
              </w:rPr>
              <w:t>全体の月平均売上高営業利益率</w:t>
            </w:r>
            <w:r w:rsidRPr="002B2439">
              <w:rPr>
                <w:rFonts w:ascii="ＭＳ ゴシック" w:eastAsia="ＭＳ ゴシック" w:hAnsi="ＭＳ ゴシック" w:cs="Times New Roman" w:hint="eastAsia"/>
                <w:color w:val="000000"/>
                <w:kern w:val="0"/>
                <w:szCs w:val="24"/>
                <w:u w:val="single" w:color="000000"/>
                <w14:ligatures w14:val="none"/>
              </w:rPr>
              <w:t xml:space="preserve">　　　　 </w:t>
            </w:r>
            <w:r w:rsidRPr="002B2439">
              <w:rPr>
                <w:rFonts w:ascii="ＭＳ ゴシック" w:eastAsia="ＭＳ ゴシック" w:hAnsi="ＭＳ ゴシック" w:cs="Times New Roman"/>
                <w:color w:val="000000"/>
                <w:kern w:val="0"/>
                <w:szCs w:val="24"/>
                <w:u w:val="single" w:color="000000"/>
                <w14:ligatures w14:val="none"/>
              </w:rPr>
              <w:t xml:space="preserve"> </w:t>
            </w:r>
            <w:r w:rsidRPr="002B2439">
              <w:rPr>
                <w:rFonts w:ascii="ＭＳ ゴシック" w:eastAsia="ＭＳ ゴシック" w:hAnsi="ＭＳ ゴシック" w:cs="Times New Roman" w:hint="eastAsia"/>
                <w:color w:val="000000"/>
                <w:kern w:val="0"/>
                <w:szCs w:val="24"/>
                <w:u w:val="single" w:color="000000"/>
                <w14:ligatures w14:val="none"/>
              </w:rPr>
              <w:t xml:space="preserve">　　　　％</w:t>
            </w:r>
          </w:p>
          <w:p w14:paraId="04974147" w14:textId="77777777" w:rsidR="002B2439" w:rsidRPr="002B2439" w:rsidRDefault="002B2439" w:rsidP="002B243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p w14:paraId="39AFEEA6" w14:textId="7754373B" w:rsidR="002B2439" w:rsidRPr="002B2439" w:rsidRDefault="002B2439" w:rsidP="002B24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w:t>
            </w:r>
            <w:r w:rsidR="00C158B9">
              <w:rPr>
                <w:rFonts w:ascii="ＭＳ ゴシック" w:eastAsia="ＭＳ ゴシック" w:hAnsi="ＭＳ ゴシック" w:cs="Times New Roman" w:hint="eastAsia"/>
                <w:color w:val="000000"/>
                <w:spacing w:val="16"/>
                <w:kern w:val="0"/>
                <w:szCs w:val="24"/>
                <w14:ligatures w14:val="none"/>
              </w:rPr>
              <w:t>瑞商第　　　号</w:t>
            </w:r>
            <w:r w:rsidRPr="002B2439">
              <w:rPr>
                <w:rFonts w:ascii="ＭＳ ゴシック" w:eastAsia="ＭＳ ゴシック" w:hAnsi="ＭＳ ゴシック" w:cs="Times New Roman" w:hint="eastAsia"/>
                <w:color w:val="000000"/>
                <w:spacing w:val="16"/>
                <w:kern w:val="0"/>
                <w:szCs w:val="24"/>
                <w14:ligatures w14:val="none"/>
              </w:rPr>
              <w:t>」</w:t>
            </w:r>
          </w:p>
          <w:p w14:paraId="2D633670" w14:textId="77777777" w:rsidR="002B2439" w:rsidRPr="002B2439" w:rsidRDefault="002B2439" w:rsidP="002B2439">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令和　　　年　　　月　　　日</w:t>
            </w:r>
          </w:p>
          <w:p w14:paraId="522C4240" w14:textId="77777777" w:rsidR="002B2439" w:rsidRPr="002B2439" w:rsidRDefault="002B2439" w:rsidP="002B24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 xml:space="preserve">　申請のとおり、相違ないことを認定します。</w:t>
            </w:r>
          </w:p>
          <w:p w14:paraId="06F669BE" w14:textId="77777777" w:rsidR="002B2439" w:rsidRPr="002B2439" w:rsidRDefault="002B2439" w:rsidP="002B24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（注）信用保証協会への申込期間</w:t>
            </w:r>
          </w:p>
          <w:p w14:paraId="3643655B" w14:textId="77777777" w:rsidR="002B2439" w:rsidRDefault="002B2439" w:rsidP="002B243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 xml:space="preserve">　　　　年　　　月　　　日から　　　　年　　　月　　　日まで</w:t>
            </w:r>
          </w:p>
          <w:p w14:paraId="17B4D304" w14:textId="77777777" w:rsidR="00C158B9" w:rsidRPr="002B2439" w:rsidRDefault="00C158B9" w:rsidP="002B2439">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4"/>
                <w14:ligatures w14:val="none"/>
              </w:rPr>
            </w:pPr>
          </w:p>
          <w:p w14:paraId="52942AE6" w14:textId="1BE3E250" w:rsidR="002B2439" w:rsidRPr="002B2439" w:rsidRDefault="002B2439" w:rsidP="002B243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spacing w:val="16"/>
                <w:kern w:val="0"/>
                <w:szCs w:val="24"/>
                <w14:ligatures w14:val="none"/>
              </w:rPr>
              <w:t xml:space="preserve">　　　　　　　　　　　　　　　　　　　</w:t>
            </w:r>
            <w:r w:rsidR="00C158B9">
              <w:rPr>
                <w:rFonts w:ascii="ＭＳ ゴシック" w:eastAsia="ＭＳ ゴシック" w:hAnsi="ＭＳ ゴシック" w:cs="Times New Roman" w:hint="eastAsia"/>
                <w:color w:val="000000"/>
                <w:spacing w:val="16"/>
                <w:kern w:val="0"/>
                <w:szCs w:val="24"/>
                <w14:ligatures w14:val="none"/>
              </w:rPr>
              <w:t>瑞浪</w:t>
            </w:r>
            <w:r w:rsidR="00A77B76">
              <w:rPr>
                <w:rFonts w:ascii="ＭＳ ゴシック" w:eastAsia="ＭＳ ゴシック" w:hAnsi="ＭＳ ゴシック" w:cs="Times New Roman" w:hint="eastAsia"/>
                <w:color w:val="000000"/>
                <w:spacing w:val="16"/>
                <w:kern w:val="0"/>
                <w:szCs w:val="24"/>
                <w14:ligatures w14:val="none"/>
              </w:rPr>
              <w:t>市長</w:t>
            </w:r>
          </w:p>
          <w:p w14:paraId="193EA767" w14:textId="77777777" w:rsidR="002B2439" w:rsidRPr="002B2439" w:rsidRDefault="002B2439" w:rsidP="002B243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s="Times New Roman"/>
                <w:color w:val="000000"/>
                <w:spacing w:val="16"/>
                <w:kern w:val="0"/>
                <w:szCs w:val="24"/>
                <w14:ligatures w14:val="none"/>
              </w:rPr>
            </w:pPr>
          </w:p>
        </w:tc>
      </w:tr>
    </w:tbl>
    <w:p w14:paraId="4F9348FB" w14:textId="77777777" w:rsidR="002B2439" w:rsidRPr="002B2439" w:rsidRDefault="002B2439" w:rsidP="002B2439">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p>
    <w:p w14:paraId="6063AAB6" w14:textId="77777777" w:rsidR="002B2439" w:rsidRPr="002B2439" w:rsidRDefault="002B2439" w:rsidP="002B2439">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6A98E6AD" w14:textId="2621708B" w:rsidR="002B2439" w:rsidRPr="002B2439" w:rsidRDefault="002B2439" w:rsidP="002B2439">
      <w:pPr>
        <w:suppressAutoHyphens/>
        <w:wordWrap w:val="0"/>
        <w:spacing w:line="240" w:lineRule="exact"/>
        <w:ind w:left="1044" w:hanging="862"/>
        <w:jc w:val="left"/>
        <w:textAlignment w:val="baseline"/>
        <w:rPr>
          <w:rFonts w:ascii="ＭＳ ゴシック" w:eastAsia="ＭＳ ゴシック" w:hAnsi="ＭＳ ゴシック" w:cs="Times New Roman"/>
          <w:color w:val="000000"/>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（注２）外的要因及び増加している費用</w:t>
      </w:r>
      <w:r w:rsidRPr="002B2439" w:rsidDel="00B22EA4">
        <w:rPr>
          <w:rFonts w:ascii="ＭＳ ゴシック" w:eastAsia="ＭＳ ゴシック" w:hAnsi="ＭＳ ゴシック" w:cs="Times New Roman" w:hint="eastAsia"/>
          <w:color w:val="000000"/>
          <w:kern w:val="0"/>
          <w:szCs w:val="24"/>
          <w14:ligatures w14:val="none"/>
        </w:rPr>
        <w:t>を入れる。</w:t>
      </w:r>
    </w:p>
    <w:p w14:paraId="06D65D88" w14:textId="77777777" w:rsidR="002B2439" w:rsidRPr="002B2439" w:rsidRDefault="002B2439" w:rsidP="002B2439">
      <w:pPr>
        <w:suppressAutoHyphens/>
        <w:wordWrap w:val="0"/>
        <w:spacing w:line="240" w:lineRule="exact"/>
        <w:ind w:left="1412" w:hanging="1230"/>
        <w:jc w:val="left"/>
        <w:textAlignment w:val="baseline"/>
        <w:rPr>
          <w:rFonts w:ascii="ＭＳ ゴシック" w:eastAsia="ＭＳ ゴシック" w:hAnsi="ＭＳ ゴシック" w:cs="Times New Roman"/>
          <w:color w:val="000000"/>
          <w:spacing w:val="16"/>
          <w:kern w:val="0"/>
          <w:szCs w:val="24"/>
          <w14:ligatures w14:val="none"/>
        </w:rPr>
      </w:pPr>
      <w:r w:rsidRPr="002B2439">
        <w:rPr>
          <w:rFonts w:ascii="ＭＳ ゴシック" w:eastAsia="ＭＳ ゴシック" w:hAnsi="ＭＳ ゴシック" w:cs="Times New Roman" w:hint="eastAsia"/>
          <w:color w:val="000000"/>
          <w:kern w:val="0"/>
          <w:szCs w:val="24"/>
          <w14:ligatures w14:val="none"/>
        </w:rPr>
        <w:t>（留意事項）</w:t>
      </w:r>
    </w:p>
    <w:p w14:paraId="68CEE659" w14:textId="77777777" w:rsidR="002B2439" w:rsidRPr="002B2439" w:rsidRDefault="002B2439" w:rsidP="002B2439">
      <w:pPr>
        <w:numPr>
          <w:ilvl w:val="0"/>
          <w:numId w:val="5"/>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14:ligatures w14:val="none"/>
        </w:rPr>
      </w:pPr>
      <w:r w:rsidRPr="002B2439">
        <w:rPr>
          <w:rFonts w:ascii="ＭＳ ゴシック" w:eastAsia="ＭＳ ゴシック" w:hAnsi="ＭＳ ゴシック" w:cs="Times New Roman" w:hint="eastAsia"/>
          <w:color w:val="000000"/>
          <w:kern w:val="0"/>
          <w14:ligatures w14:val="none"/>
        </w:rPr>
        <w:t>本認定とは別に、金融機関及び信用保証協会による金融上の審査があります。</w:t>
      </w:r>
    </w:p>
    <w:p w14:paraId="46DA0C0C" w14:textId="0A22CEF3" w:rsidR="00E75BE2" w:rsidRPr="00C158B9" w:rsidRDefault="002B2439" w:rsidP="002B2439">
      <w:pPr>
        <w:numPr>
          <w:ilvl w:val="0"/>
          <w:numId w:val="5"/>
        </w:numPr>
        <w:suppressAutoHyphens/>
        <w:wordWrap w:val="0"/>
        <w:spacing w:line="240" w:lineRule="exact"/>
        <w:ind w:left="754"/>
        <w:jc w:val="left"/>
        <w:textAlignment w:val="baseline"/>
        <w:rPr>
          <w:rFonts w:ascii="ＭＳ ゴシック" w:eastAsia="ＭＳ ゴシック" w:hAnsi="ＭＳ ゴシック" w:cs="Times New Roman"/>
          <w:color w:val="000000"/>
          <w:spacing w:val="16"/>
          <w:kern w:val="0"/>
          <w14:ligatures w14:val="none"/>
        </w:rPr>
      </w:pPr>
      <w:r w:rsidRPr="002B2439">
        <w:rPr>
          <w:rFonts w:ascii="ＭＳ ゴシック" w:eastAsia="ＭＳ ゴシック" w:hAnsi="ＭＳ ゴシック" w:cs="Times New Roman" w:hint="eastAsia"/>
          <w:color w:val="000000"/>
          <w:kern w:val="0"/>
          <w14:ligatures w14:val="none"/>
        </w:rPr>
        <w:t>市町村長又は特別区長から認定を受けた日から３０日以内に金融機関又は信用保証協会に対して、保証の申込みを行うことが必要です。</w:t>
      </w:r>
    </w:p>
    <w:sectPr w:rsidR="00E75BE2" w:rsidRPr="00C158B9" w:rsidSect="00210F21">
      <w:pgSz w:w="11906" w:h="16838" w:code="9"/>
      <w:pgMar w:top="1134" w:right="1134" w:bottom="1134" w:left="1134" w:header="851" w:footer="992" w:gutter="0"/>
      <w:cols w:space="425"/>
      <w:docGrid w:linePitch="328"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A742D9" w14:textId="77777777" w:rsidR="0011613E" w:rsidRDefault="0011613E" w:rsidP="0011613E">
      <w:r>
        <w:separator/>
      </w:r>
    </w:p>
  </w:endnote>
  <w:endnote w:type="continuationSeparator" w:id="0">
    <w:p w14:paraId="513D878C" w14:textId="77777777" w:rsidR="0011613E" w:rsidRDefault="0011613E" w:rsidP="00116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166F3" w14:textId="77777777" w:rsidR="0011613E" w:rsidRDefault="0011613E" w:rsidP="0011613E">
      <w:r>
        <w:separator/>
      </w:r>
    </w:p>
  </w:footnote>
  <w:footnote w:type="continuationSeparator" w:id="0">
    <w:p w14:paraId="3449F60F" w14:textId="77777777" w:rsidR="0011613E" w:rsidRDefault="0011613E" w:rsidP="001161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584801117">
    <w:abstractNumId w:val="2"/>
  </w:num>
  <w:num w:numId="2" w16cid:durableId="1898202377">
    <w:abstractNumId w:val="1"/>
  </w:num>
  <w:num w:numId="3" w16cid:durableId="1361932427">
    <w:abstractNumId w:val="4"/>
  </w:num>
  <w:num w:numId="4" w16cid:durableId="598220263">
    <w:abstractNumId w:val="0"/>
  </w:num>
  <w:num w:numId="5" w16cid:durableId="11966937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rawingGridHorizontalSpacing w:val="107"/>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F21"/>
    <w:rsid w:val="0011613E"/>
    <w:rsid w:val="00210F21"/>
    <w:rsid w:val="002B2439"/>
    <w:rsid w:val="009B6CBC"/>
    <w:rsid w:val="009F1E80"/>
    <w:rsid w:val="00A77B76"/>
    <w:rsid w:val="00C158B9"/>
    <w:rsid w:val="00C32C97"/>
    <w:rsid w:val="00E75BE2"/>
    <w:rsid w:val="00EB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93A8CE"/>
  <w15:chartTrackingRefBased/>
  <w15:docId w15:val="{3F7E6C95-D0E4-4E2E-99AD-04192A10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13E"/>
    <w:pPr>
      <w:tabs>
        <w:tab w:val="center" w:pos="4252"/>
        <w:tab w:val="right" w:pos="8504"/>
      </w:tabs>
      <w:snapToGrid w:val="0"/>
    </w:pPr>
  </w:style>
  <w:style w:type="character" w:customStyle="1" w:styleId="a4">
    <w:name w:val="ヘッダー (文字)"/>
    <w:basedOn w:val="a0"/>
    <w:link w:val="a3"/>
    <w:uiPriority w:val="99"/>
    <w:rsid w:val="0011613E"/>
  </w:style>
  <w:style w:type="paragraph" w:styleId="a5">
    <w:name w:val="footer"/>
    <w:basedOn w:val="a"/>
    <w:link w:val="a6"/>
    <w:uiPriority w:val="99"/>
    <w:unhideWhenUsed/>
    <w:rsid w:val="0011613E"/>
    <w:pPr>
      <w:tabs>
        <w:tab w:val="center" w:pos="4252"/>
        <w:tab w:val="right" w:pos="8504"/>
      </w:tabs>
      <w:snapToGrid w:val="0"/>
    </w:pPr>
  </w:style>
  <w:style w:type="character" w:customStyle="1" w:styleId="a6">
    <w:name w:val="フッター (文字)"/>
    <w:basedOn w:val="a0"/>
    <w:link w:val="a5"/>
    <w:uiPriority w:val="99"/>
    <w:rsid w:val="00116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21623</dc:creator>
  <cp:keywords/>
  <dc:description/>
  <cp:lastModifiedBy>21623</cp:lastModifiedBy>
  <cp:revision>9</cp:revision>
  <dcterms:created xsi:type="dcterms:W3CDTF">2024-10-04T05:56:00Z</dcterms:created>
  <dcterms:modified xsi:type="dcterms:W3CDTF">2024-10-04T06:50:00Z</dcterms:modified>
</cp:coreProperties>
</file>